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ED6" w:rsidP="00463ED6" w:rsidRDefault="4E9A49CA" w14:paraId="04EEAA4F" w14:textId="77777777">
      <w:pPr>
        <w:pStyle w:val="Title"/>
      </w:pPr>
      <w:r>
        <w:t xml:space="preserve">Academic Portfolio Divider Template </w:t>
      </w:r>
    </w:p>
    <w:p w:rsidR="00067777" w:rsidP="0FF90AAC" w:rsidRDefault="00661421" w14:paraId="2C078E63" w14:textId="34FC002F">
      <w:pPr>
        <w:pStyle w:val="Subtitle"/>
        <w:numPr>
          <w:numId w:val="0"/>
        </w:numPr>
      </w:pPr>
      <w:r w:rsidR="00661421">
        <w:rPr/>
        <w:t>Professor</w:t>
      </w:r>
      <w:r w:rsidR="00661421">
        <w:rPr/>
        <w:t xml:space="preserve"> </w:t>
      </w:r>
      <w:r w:rsidR="4E9A49CA">
        <w:rPr/>
        <w:t xml:space="preserve">– </w:t>
      </w:r>
      <w:r w:rsidR="00661421">
        <w:rPr/>
        <w:t>Tenure S</w:t>
      </w:r>
      <w:r w:rsidR="4E9A49CA">
        <w:rPr/>
        <w:t>ystem</w:t>
      </w:r>
    </w:p>
    <w:p w:rsidR="00BE5430" w:rsidP="00BE5430" w:rsidRDefault="00BE5430" w14:paraId="47F49082" w14:textId="4C167C7E">
      <w:r>
        <w:t xml:space="preserve">This template was last updated on </w:t>
      </w:r>
      <w:r>
        <w:fldChar w:fldCharType="begin"/>
      </w:r>
      <w:r>
        <w:instrText xml:space="preserve"> SAVEDATE  \@ "M/d/yyyy"  \* MERGEFORMAT </w:instrText>
      </w:r>
      <w:r>
        <w:fldChar w:fldCharType="separate"/>
      </w:r>
      <w:r>
        <w:rPr>
          <w:noProof/>
        </w:rPr>
        <w:t>4/22/2022</w:t>
      </w:r>
      <w:r>
        <w:fldChar w:fldCharType="end"/>
      </w:r>
      <w:r>
        <w:t>.</w:t>
      </w:r>
    </w:p>
    <w:p w:rsidR="4E9A49CA" w:rsidP="4E9A49CA" w:rsidRDefault="4E9A49CA" w14:paraId="4A012597" w14:textId="6D4D4247">
      <w:pPr>
        <w:pStyle w:val="Heading1"/>
        <w:rPr>
          <w:rFonts w:ascii="Calibri Light" w:hAnsi="Calibri Light"/>
        </w:rPr>
      </w:pPr>
      <w:r>
        <w:t>Instructions</w:t>
      </w:r>
    </w:p>
    <w:p w:rsidR="4E9A49CA" w:rsidP="4E9A49CA" w:rsidRDefault="4E9A49CA" w14:paraId="3FA0682E" w14:textId="20987439">
      <w:r>
        <w:t>Use this template to create the dividers for your Academic Portfolio.</w:t>
      </w:r>
    </w:p>
    <w:p w:rsidR="4E9A49CA" w:rsidP="4E9A49CA" w:rsidRDefault="4E9A49CA" w14:paraId="7B1FD3AB" w14:textId="7C98C6E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:rsidR="007245A3" w:rsidP="007245A3" w:rsidRDefault="4E9A49CA" w14:paraId="7FF7F6F4" w14:textId="6E4C2BCA">
      <w:pPr>
        <w:pStyle w:val="ListParagraph"/>
        <w:numPr>
          <w:ilvl w:val="0"/>
          <w:numId w:val="1"/>
        </w:numPr>
      </w:pPr>
      <w:r>
        <w:t>In a separate folder location</w:t>
      </w:r>
      <w:r w:rsidRPr="4E9A49CA">
        <w:rPr>
          <w:rStyle w:val="FootnoteReference"/>
        </w:rPr>
        <w:footnoteReference w:id="1"/>
      </w:r>
      <w:r>
        <w:t>, assemble the artifacts that you will use as evidence that each criterion is met. Organize subfolders according to the areas of review and criteria.</w:t>
      </w:r>
      <w:r w:rsidRPr="007245A3" w:rsid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:rsidR="007245A3" w:rsidP="007245A3" w:rsidRDefault="007245A3" w14:paraId="0EB3D0D9" w14:textId="77777777">
      <w:pPr>
        <w:pStyle w:val="ListParagraph"/>
        <w:numPr>
          <w:ilvl w:val="1"/>
          <w:numId w:val="1"/>
        </w:numPr>
      </w:pPr>
      <w:r>
        <w:t xml:space="preserve">Save each artifact as a .pdf. </w:t>
      </w:r>
    </w:p>
    <w:p w:rsidR="007245A3" w:rsidP="007245A3" w:rsidRDefault="007245A3" w14:paraId="08044B06" w14:textId="3F91A821">
      <w:pPr>
        <w:pStyle w:val="ListParagraph"/>
        <w:numPr>
          <w:ilvl w:val="1"/>
          <w:numId w:val="1"/>
        </w:numPr>
      </w:pPr>
      <w:r>
        <w:t>U</w:t>
      </w:r>
      <w:r>
        <w:t>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:rsidR="4E9A49CA" w:rsidP="4E9A49CA" w:rsidRDefault="4E9A49CA" w14:paraId="503CB86F" w14:textId="0838F062">
      <w:pPr>
        <w:pStyle w:val="ListParagraph"/>
        <w:numPr>
          <w:ilvl w:val="0"/>
          <w:numId w:val="1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:rsidR="007245A3" w:rsidP="004A7D32" w:rsidRDefault="004B2D99" w14:paraId="3D937E5E" w14:textId="0CC55504">
      <w:pPr>
        <w:pStyle w:val="ListParagraph"/>
        <w:numPr>
          <w:ilvl w:val="0"/>
          <w:numId w:val="1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:rsidR="00C7414E" w:rsidP="004A7D32" w:rsidRDefault="00C7414E" w14:paraId="1E19CC3E" w14:textId="25B1B30B">
      <w:pPr>
        <w:pStyle w:val="ListParagraph"/>
        <w:numPr>
          <w:ilvl w:val="0"/>
          <w:numId w:val="1"/>
        </w:numPr>
      </w:pPr>
      <w:r>
        <w:t>Submit this file and the folder of artifacts to your departmental RPT staff person with your other dossier components.</w:t>
      </w:r>
    </w:p>
    <w:p w:rsidR="00601940" w:rsidP="00601940" w:rsidRDefault="00601940" w14:paraId="07A0CE5C" w14:textId="77777777"/>
    <w:p w:rsidRPr="008C7D0E" w:rsidR="00476B06" w:rsidP="008C7D0E" w:rsidRDefault="00850DA6" w14:paraId="79F464C1" w14:textId="0DCAEB83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:rsidR="008C7D0E" w:rsidP="2BA271CB" w:rsidRDefault="008C7D0E" w14:paraId="3FCD6761" w14:textId="6E1280A4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32"/>
          <w:szCs w:val="32"/>
          <w:lang w:val="en-US"/>
        </w:rPr>
      </w:pPr>
      <w:r>
        <w:br w:type="page"/>
      </w:r>
      <w:r w:rsidRPr="2BA271CB" w:rsidR="6B8580A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32"/>
          <w:szCs w:val="32"/>
          <w:lang w:val="en-US"/>
        </w:rPr>
        <w:t>Instruction</w:t>
      </w:r>
    </w:p>
    <w:p w:rsidR="008C7D0E" w:rsidP="2BA271CB" w:rsidRDefault="008C7D0E" w14:paraId="7C07C02E" w14:textId="6ADCB05A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2BA271CB" w:rsidR="6B8580A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I.1 Longitudinal Participation in Instruction</w:t>
      </w:r>
    </w:p>
    <w:p w:rsidR="008C7D0E" w:rsidP="2BA271CB" w:rsidRDefault="008C7D0E" w14:paraId="48686046" w14:textId="5BDC4E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6B8580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longitudinal participation in the direct instruction and non-credit instructional programs of the department, college or university.</w:t>
      </w:r>
    </w:p>
    <w:p w:rsidR="008C7D0E" w:rsidP="2BA271CB" w:rsidRDefault="008C7D0E" w14:paraId="4ACEC1BF" w14:textId="242E19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6B8580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8C7D0E" w:rsidP="2BA271CB" w:rsidRDefault="008C7D0E" w14:paraId="538E5A85" w14:textId="0F33360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6B8580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1386DF10" w14:textId="2D1E3A46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16B1B702" w14:textId="1D963A64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7733154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I.2 Excellence in Instruction</w:t>
      </w:r>
    </w:p>
    <w:p w:rsidR="00601940" w:rsidP="2BA271CB" w:rsidRDefault="008C7D0E" w14:paraId="0749FB7A" w14:textId="37C7FC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77331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excellence in instruction by:</w:t>
      </w:r>
    </w:p>
    <w:p w:rsidR="00601940" w:rsidP="2BA271CB" w:rsidRDefault="008C7D0E" w14:paraId="4158C144" w14:textId="32EEAFAE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77331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course evaluations</w:t>
      </w:r>
    </w:p>
    <w:p w:rsidR="00601940" w:rsidP="2BA271CB" w:rsidRDefault="008C7D0E" w14:paraId="7790BA4A" w14:textId="7B463AA4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77331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Written evaluations from learners and colleagues</w:t>
      </w:r>
    </w:p>
    <w:p w:rsidR="00601940" w:rsidP="2BA271CB" w:rsidRDefault="008C7D0E" w14:paraId="4A0FE68E" w14:textId="17A525FC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77331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Receipt of department, college, university, regional national or international instructional awards</w:t>
      </w:r>
    </w:p>
    <w:p w:rsidR="00601940" w:rsidP="2BA271CB" w:rsidRDefault="008C7D0E" w14:paraId="5E65D1DF" w14:textId="3DD3DB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77331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09E5AF64" w14:textId="7C9DEC6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773315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110BD9C7" w14:textId="416A9112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3018C69B" w14:textId="588E4707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426EDB2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I.3 Amount of Advising and Mentoring</w:t>
      </w:r>
    </w:p>
    <w:p w:rsidR="00601940" w:rsidP="2BA271CB" w:rsidRDefault="008C7D0E" w14:paraId="12750ACA" w14:textId="317759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426ED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the number and duration of advising and mentoring contacts with undergraduate students, graduate students, graduate professional students, resident physicians and/or junior faculty in the department, college or university.</w:t>
      </w:r>
    </w:p>
    <w:p w:rsidR="00601940" w:rsidP="2BA271CB" w:rsidRDefault="008C7D0E" w14:paraId="0E5CB955" w14:textId="6AF160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426ED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152097BE" w14:textId="2D3B36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426ED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048938B4" w14:textId="40DB2B5A">
      <w:pPr>
        <w:pStyle w:val="Normal"/>
      </w:pPr>
    </w:p>
    <w:p w:rsidR="00601940" w:rsidP="2BA271CB" w:rsidRDefault="008C7D0E" w14:paraId="454663C6" w14:textId="2AA3C07D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3CF2EDA2" w14:textId="516323E8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3EF4C67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I.4 Excellence in Advising</w:t>
      </w:r>
    </w:p>
    <w:p w:rsidR="00601940" w:rsidP="2BA271CB" w:rsidRDefault="008C7D0E" w14:paraId="4E03E044" w14:textId="481288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3EF4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excellence in advising and mentoring by</w:t>
      </w:r>
    </w:p>
    <w:p w:rsidR="00601940" w:rsidP="2BA271CB" w:rsidRDefault="008C7D0E" w14:paraId="1B076815" w14:textId="009A623D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3EF4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evaluations from past and/or current trainees/protégés</w:t>
      </w:r>
    </w:p>
    <w:p w:rsidR="00601940" w:rsidP="2BA271CB" w:rsidRDefault="008C7D0E" w14:paraId="26FC9DFF" w14:textId="7595AE64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3EF4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receipt of honors and/or awards by past and current trainees/protégés</w:t>
      </w:r>
    </w:p>
    <w:p w:rsidR="00601940" w:rsidP="2BA271CB" w:rsidRDefault="008C7D0E" w14:paraId="04F44592" w14:textId="26F6CE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3EF4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1AF495B1" w14:textId="498EFCB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3EF4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507DED6E" w14:textId="543FB55C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1A038937" w14:textId="2A787CB6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6864F63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I.5 Course or Curriculum Development</w:t>
      </w:r>
    </w:p>
    <w:p w:rsidR="00601940" w:rsidP="2BA271CB" w:rsidRDefault="008C7D0E" w14:paraId="7961B668" w14:textId="2873FF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6864F6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participation in course or curriculum development, or assessment programs of the department, college, or university.</w:t>
      </w:r>
    </w:p>
    <w:p w:rsidR="00601940" w:rsidP="2BA271CB" w:rsidRDefault="008C7D0E" w14:paraId="56FAE6F6" w14:textId="40515B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6864F6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592B27E4" w14:textId="7DB422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6864F6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1456A57D" w14:textId="5B3DD70A">
      <w:pPr>
        <w:pStyle w:val="Normal"/>
      </w:pPr>
    </w:p>
    <w:p w:rsidR="00601940" w:rsidP="2BA271CB" w:rsidRDefault="008C7D0E" w14:paraId="4D8938E9" w14:textId="73E254FF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4A2203DD" w14:textId="411FF2D3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1538A62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I.Prof.2 Invited Teaching</w:t>
      </w:r>
    </w:p>
    <w:p w:rsidR="00601940" w:rsidP="2BA271CB" w:rsidRDefault="008C7D0E" w14:paraId="46CD9584" w14:textId="438922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1538A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having been invited to present outside their course (seminars/lectures on campus, in the community and at other institutions).</w:t>
      </w:r>
    </w:p>
    <w:p w:rsidR="00601940" w:rsidP="2BA271CB" w:rsidRDefault="008C7D0E" w14:paraId="678F2E6F" w14:textId="7132B8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1538A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3E696811" w14:textId="7628EBD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1538A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47895525" w14:textId="2D593F88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37B7F364" w14:textId="296E708C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4BA8DDD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I.Prof.3 Instructional Leadership</w:t>
      </w:r>
    </w:p>
    <w:p w:rsidR="00601940" w:rsidP="2BA271CB" w:rsidRDefault="008C7D0E" w14:paraId="750A8FF0" w14:textId="7E3FFA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4BA8D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having successfully assumed a leadership role in the instructional activities of the department, college or university.</w:t>
      </w:r>
    </w:p>
    <w:p w:rsidR="00601940" w:rsidP="2BA271CB" w:rsidRDefault="008C7D0E" w14:paraId="48A1E109" w14:textId="532B19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4BA8D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4B90A4E8" w14:textId="62F01EE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4BA8D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3D38153E" w14:textId="5F17220B">
      <w:pPr>
        <w:pStyle w:val="Heading2"/>
        <w:spacing w:before="40" w:after="0" w:line="259" w:lineRule="auto"/>
      </w:pPr>
      <w:r>
        <w:br w:type="page"/>
      </w:r>
    </w:p>
    <w:p w:rsidR="00601940" w:rsidP="39109A45" w:rsidRDefault="008C7D0E" w14:paraId="20A6E32B" w14:textId="67B9487F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</w:pPr>
      <w:r w:rsidRPr="39109A45" w:rsidR="0289151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6"/>
          <w:szCs w:val="26"/>
          <w:lang w:val="en-US"/>
        </w:rPr>
        <w:t>I.Prof.4 Instructional Awards and Peer Recognition</w:t>
      </w:r>
    </w:p>
    <w:p w:rsidR="00601940" w:rsidP="2BA271CB" w:rsidRDefault="008C7D0E" w14:paraId="31E9F1A0" w14:textId="0A7856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</w:pPr>
      <w:r w:rsidRPr="2BA271CB" w:rsidR="028915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6105" w:themeColor="accent1" w:themeTint="FF" w:themeShade="BF"/>
          <w:sz w:val="22"/>
          <w:szCs w:val="22"/>
          <w:lang w:val="en-US"/>
        </w:rPr>
        <w:t>Evidence of having received instructional awards and peer recognition within and/or outside the University.</w:t>
      </w:r>
    </w:p>
    <w:p w:rsidR="00601940" w:rsidP="2BA271CB" w:rsidRDefault="008C7D0E" w14:paraId="2D9D0B7D" w14:textId="3110D1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028915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 of case</w:t>
      </w:r>
    </w:p>
    <w:p w:rsidR="00601940" w:rsidP="2BA271CB" w:rsidRDefault="008C7D0E" w14:paraId="38DDC2AB" w14:textId="3712815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028915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of artifacts</w:t>
      </w:r>
    </w:p>
    <w:p w:rsidR="00601940" w:rsidP="2BA271CB" w:rsidRDefault="008C7D0E" w14:paraId="2A860878" w14:textId="66629234">
      <w:pPr/>
      <w:r>
        <w:br w:type="page"/>
      </w:r>
    </w:p>
    <w:p w:rsidR="00601940" w:rsidP="003A6C3E" w:rsidRDefault="008C7D0E" w14:paraId="0A5CB87F" w14:textId="1DE4AD4E">
      <w:pPr>
        <w:pStyle w:val="Heading1"/>
      </w:pPr>
      <w:r w:rsidR="008C7D0E">
        <w:rPr/>
        <w:t>Research, Creative and Scholarl</w:t>
      </w:r>
      <w:r w:rsidR="005C2E4D">
        <w:rPr/>
        <w:t>y Activity</w:t>
      </w:r>
    </w:p>
    <w:p w:rsidR="005C2E4D" w:rsidP="00785B12" w:rsidRDefault="005C2E4D" w14:paraId="26480006" w14:textId="33811027">
      <w:pPr>
        <w:pStyle w:val="Heading2"/>
      </w:pPr>
      <w:r>
        <w:t>R.1 Longitudinal Body of</w:t>
      </w:r>
      <w:r w:rsidR="00C11E2E">
        <w:t xml:space="preserve"> Original</w:t>
      </w:r>
      <w:r>
        <w:t xml:space="preserve"> Work</w:t>
      </w:r>
    </w:p>
    <w:p w:rsidRPr="00785B12" w:rsidR="003A6C3E" w:rsidP="008C7D0E" w:rsidRDefault="0092542E" w14:paraId="68BD6FBA" w14:textId="502375F3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 xml:space="preserve">Evidence of having identified and conducted a </w:t>
      </w:r>
      <w:r w:rsidRPr="00785B12">
        <w:rPr>
          <w:rStyle w:val="Emphasis"/>
          <w:color w:val="006105" w:themeColor="accent1" w:themeShade="BF"/>
        </w:rPr>
        <w:t>longitudinal</w:t>
      </w:r>
      <w:r w:rsidRPr="00785B12">
        <w:rPr>
          <w:color w:val="006105" w:themeColor="accent1" w:themeShade="BF"/>
        </w:rPr>
        <w:t xml:space="preserve"> body of original research and scholarship in an area consistent with the missions of the college and university.</w:t>
      </w:r>
    </w:p>
    <w:p w:rsidR="00785B12" w:rsidP="008C7D0E" w:rsidRDefault="00785B12" w14:paraId="71C5FF51" w14:textId="67B0C663">
      <w:r>
        <w:t>Summary of case</w:t>
      </w:r>
    </w:p>
    <w:p w:rsidRPr="0092542E" w:rsidR="00785B12" w:rsidP="008C7D0E" w:rsidRDefault="00785B12" w14:paraId="3B357F92" w14:textId="30DE50D3">
      <w:r>
        <w:t xml:space="preserve">List of </w:t>
      </w:r>
      <w:r w:rsidR="00F467C9">
        <w:t>a</w:t>
      </w:r>
      <w:r>
        <w:t>rtifacts</w:t>
      </w:r>
    </w:p>
    <w:p w:rsidR="00661421" w:rsidRDefault="00661421" w14:paraId="662DE39B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713548" w14:paraId="00C873C6" w14:textId="32BBB57A">
      <w:pPr>
        <w:pStyle w:val="Heading2"/>
      </w:pPr>
      <w:r>
        <w:lastRenderedPageBreak/>
        <w:t>R.2 Grants</w:t>
      </w:r>
    </w:p>
    <w:p w:rsidRPr="00785B12" w:rsidR="0092542E" w:rsidP="008C7D0E" w:rsidRDefault="00A30400" w14:paraId="30389E85" w14:textId="5C54D00F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a longitudinal track record of securing peer-reviewed grants as a Principal Investigator from federal agencies or foundations to support research and scholarly activities.</w:t>
      </w:r>
    </w:p>
    <w:p w:rsidR="00785B12" w:rsidP="00785B12" w:rsidRDefault="00785B12" w14:paraId="2410451F" w14:textId="77777777">
      <w:r>
        <w:t>Summary of case</w:t>
      </w:r>
    </w:p>
    <w:p w:rsidR="00785B12" w:rsidP="008C7D0E" w:rsidRDefault="00785B12" w14:paraId="1A254D39" w14:textId="43B41B72">
      <w:r>
        <w:t xml:space="preserve">List of </w:t>
      </w:r>
      <w:r w:rsidR="00F467C9">
        <w:t>a</w:t>
      </w:r>
      <w:r>
        <w:t>rtifacts</w:t>
      </w:r>
    </w:p>
    <w:p w:rsidR="00661421" w:rsidRDefault="00661421" w14:paraId="4ECEA869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713548" w14:paraId="0281B4AC" w14:textId="0981ACCB">
      <w:pPr>
        <w:pStyle w:val="Heading2"/>
      </w:pPr>
      <w:r>
        <w:lastRenderedPageBreak/>
        <w:t xml:space="preserve">R.3 </w:t>
      </w:r>
      <w:r w:rsidR="00C11E2E">
        <w:t>Peer-Reviewed</w:t>
      </w:r>
      <w:r>
        <w:t xml:space="preserve"> Publications</w:t>
      </w:r>
    </w:p>
    <w:p w:rsidRPr="00785B12" w:rsidR="00785B12" w:rsidP="00785B12" w:rsidRDefault="00A30400" w14:paraId="7E9765F7" w14:textId="77777777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publications of research and scholarly activities as senior/corresponding/lead author in quality refereed journals.</w:t>
      </w:r>
      <w:r w:rsidRPr="00785B12" w:rsidR="00785B12">
        <w:rPr>
          <w:color w:val="006105" w:themeColor="accent1" w:themeShade="BF"/>
        </w:rPr>
        <w:t xml:space="preserve"> </w:t>
      </w:r>
    </w:p>
    <w:p w:rsidR="00785B12" w:rsidP="00785B12" w:rsidRDefault="00785B12" w14:paraId="5EA31761" w14:textId="4E005A5C">
      <w:r>
        <w:t>Summary of case</w:t>
      </w:r>
    </w:p>
    <w:p w:rsidR="00A30400" w:rsidP="008C7D0E" w:rsidRDefault="00785B12" w14:paraId="7D95FDD4" w14:textId="2BB75610">
      <w:r>
        <w:t xml:space="preserve">List of </w:t>
      </w:r>
      <w:r w:rsidR="00F467C9">
        <w:t>a</w:t>
      </w:r>
      <w:r>
        <w:t>rtifacts</w:t>
      </w:r>
    </w:p>
    <w:p w:rsidR="00661421" w:rsidRDefault="00661421" w14:paraId="7B954E62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C11E2E" w14:paraId="19474AD7" w14:textId="691F949E">
      <w:pPr>
        <w:pStyle w:val="Heading2"/>
      </w:pPr>
      <w:r>
        <w:lastRenderedPageBreak/>
        <w:t>R.4 Peer-Reviewed Presentations</w:t>
      </w:r>
    </w:p>
    <w:p w:rsidRPr="00785B12" w:rsidR="00A30400" w:rsidP="008C7D0E" w:rsidRDefault="00F84E65" w14:paraId="2C715998" w14:textId="3BC536B0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dissemination of research and scholarly projects at relevant peer-reviewed professional meetings.</w:t>
      </w:r>
    </w:p>
    <w:p w:rsidR="00785B12" w:rsidP="00785B12" w:rsidRDefault="00785B12" w14:paraId="6B640599" w14:textId="77777777">
      <w:r>
        <w:t>Summary of case</w:t>
      </w:r>
    </w:p>
    <w:p w:rsidR="00785B12" w:rsidP="008C7D0E" w:rsidRDefault="00785B12" w14:paraId="3CFDB05F" w14:textId="085DD9A8">
      <w:r>
        <w:t xml:space="preserve">List of </w:t>
      </w:r>
      <w:r w:rsidR="00F467C9">
        <w:t>artifacts</w:t>
      </w:r>
    </w:p>
    <w:p w:rsidR="00661421" w:rsidRDefault="00661421" w14:paraId="01A9082E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C11E2E" w:rsidP="00785B12" w:rsidRDefault="00C11E2E" w14:paraId="5E9A8D38" w14:textId="29ECEF67">
      <w:pPr>
        <w:pStyle w:val="Heading2"/>
      </w:pPr>
      <w:r>
        <w:lastRenderedPageBreak/>
        <w:t>R.5 Professional Societies</w:t>
      </w:r>
    </w:p>
    <w:p w:rsidRPr="00785B12" w:rsidR="00F84E65" w:rsidP="008C7D0E" w:rsidRDefault="00F84E65" w14:paraId="5CA08B71" w14:textId="7326702B">
      <w:pPr>
        <w:rPr>
          <w:color w:val="006105" w:themeColor="accent1" w:themeShade="BF"/>
        </w:rPr>
      </w:pPr>
      <w:r w:rsidRPr="00785B12">
        <w:rPr>
          <w:color w:val="006105" w:themeColor="accent1" w:themeShade="BF"/>
        </w:rPr>
        <w:t>Evidence of participation in relevant professional organizations and societies.</w:t>
      </w:r>
    </w:p>
    <w:p w:rsidR="00785B12" w:rsidP="00785B12" w:rsidRDefault="00785B12" w14:paraId="77A0830B" w14:textId="77777777">
      <w:r>
        <w:t>Summary of case</w:t>
      </w:r>
    </w:p>
    <w:p w:rsidR="00785B12" w:rsidP="008C7D0E" w:rsidRDefault="00785B12" w14:paraId="2D0A1A52" w14:textId="5A1541BE">
      <w:r>
        <w:t xml:space="preserve">List of </w:t>
      </w:r>
      <w:r w:rsidR="00F467C9">
        <w:t>artifacts</w:t>
      </w:r>
    </w:p>
    <w:p w:rsidR="00661421" w:rsidRDefault="00661421" w14:paraId="6AFF9BFF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713548" w:rsidP="00785B12" w:rsidRDefault="00C11E2E" w14:paraId="580209A4" w14:textId="4CAB844F">
      <w:pPr>
        <w:pStyle w:val="Heading2"/>
      </w:pPr>
      <w:r>
        <w:lastRenderedPageBreak/>
        <w:t xml:space="preserve">R.6 </w:t>
      </w:r>
      <w:r w:rsidR="00D31086">
        <w:t xml:space="preserve">Other </w:t>
      </w:r>
      <w:r w:rsidR="00126FA3">
        <w:t xml:space="preserve">Peer </w:t>
      </w:r>
      <w:r w:rsidR="00D31086">
        <w:t>Recognition</w:t>
      </w:r>
    </w:p>
    <w:p w:rsidRPr="00661421" w:rsidR="00785B12" w:rsidP="00785B12" w:rsidRDefault="00F84E65" w14:paraId="20F0F9FC" w14:textId="4B3268FA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invited presentations, symposia, research awards</w:t>
      </w:r>
      <w:r w:rsidRPr="00661421" w:rsidR="008E4899">
        <w:rPr>
          <w:color w:val="006105" w:themeColor="accent1" w:themeShade="BF"/>
        </w:rPr>
        <w:t xml:space="preserve"> or other forms of peer recognition as a respected authority </w:t>
      </w:r>
      <w:proofErr w:type="gramStart"/>
      <w:r w:rsidRPr="00661421" w:rsidR="008E4899">
        <w:rPr>
          <w:color w:val="006105" w:themeColor="accent1" w:themeShade="BF"/>
        </w:rPr>
        <w:t>in the area of</w:t>
      </w:r>
      <w:proofErr w:type="gramEnd"/>
      <w:r w:rsidRPr="00661421" w:rsidR="008E4899">
        <w:rPr>
          <w:color w:val="006105" w:themeColor="accent1" w:themeShade="BF"/>
        </w:rPr>
        <w:t xml:space="preserve"> research and scholarship.</w:t>
      </w:r>
    </w:p>
    <w:p w:rsidR="00785B12" w:rsidP="00785B12" w:rsidRDefault="00785B12" w14:paraId="57B2FA8F" w14:textId="77777777">
      <w:r>
        <w:t>Summary of case</w:t>
      </w:r>
    </w:p>
    <w:p w:rsidR="00785B12" w:rsidP="00785B12" w:rsidRDefault="00785B12" w14:paraId="08431AC4" w14:textId="0568CA34">
      <w:r>
        <w:t xml:space="preserve">List of </w:t>
      </w:r>
      <w:r w:rsidR="00F467C9">
        <w:t>artifacts</w:t>
      </w:r>
    </w:p>
    <w:p w:rsidR="00785B12" w:rsidP="008C7D0E" w:rsidRDefault="00785B12" w14:paraId="1C468562" w14:textId="77777777"/>
    <w:p w:rsidR="000A0E32" w:rsidRDefault="000A0E32" w14:paraId="3BFA9CB3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E314EE" w:rsidP="000A0E32" w:rsidRDefault="00FF5902" w14:paraId="7A023D60" w14:textId="79C5FFFE">
      <w:pPr>
        <w:pStyle w:val="Heading2"/>
      </w:pPr>
      <w:r>
        <w:lastRenderedPageBreak/>
        <w:t>R.Prof.</w:t>
      </w:r>
      <w:r w:rsidR="00F47A7F">
        <w:t xml:space="preserve">2 </w:t>
      </w:r>
      <w:r w:rsidR="00E314EE">
        <w:t>National Recognition</w:t>
      </w:r>
    </w:p>
    <w:p w:rsidRPr="000A0E32" w:rsidR="00BD6239" w:rsidRDefault="00E314EE" w14:paraId="2B17DB61" w14:textId="77777777">
      <w:pPr>
        <w:rPr>
          <w:color w:val="006105" w:themeColor="accent1" w:themeShade="BF"/>
        </w:rPr>
      </w:pPr>
      <w:r w:rsidRPr="000A0E32">
        <w:rPr>
          <w:color w:val="006105" w:themeColor="accent1" w:themeShade="BF"/>
        </w:rPr>
        <w:t xml:space="preserve">Evidence of having achieved national recognition for research </w:t>
      </w:r>
      <w:r w:rsidRPr="000A0E32" w:rsidR="00BD6239">
        <w:rPr>
          <w:color w:val="006105" w:themeColor="accent1" w:themeShade="BF"/>
        </w:rPr>
        <w:t>by:</w:t>
      </w:r>
    </w:p>
    <w:p w:rsidRPr="000A0E32" w:rsidR="00BD6239" w:rsidP="00BD6239" w:rsidRDefault="00BD6239" w14:paraId="14424627" w14:textId="77777777">
      <w:pPr>
        <w:pStyle w:val="ListParagraph"/>
        <w:numPr>
          <w:ilvl w:val="0"/>
          <w:numId w:val="6"/>
        </w:numPr>
        <w:ind w:left="360"/>
        <w:rPr>
          <w:color w:val="006105" w:themeColor="accent1" w:themeShade="BF"/>
        </w:rPr>
      </w:pPr>
      <w:r w:rsidRPr="000A0E32">
        <w:rPr>
          <w:color w:val="006105" w:themeColor="accent1" w:themeShade="BF"/>
        </w:rPr>
        <w:t>Serving regularly as a member of a relevant grant review study section or advisory group.</w:t>
      </w:r>
    </w:p>
    <w:p w:rsidRPr="000A0E32" w:rsidR="00763C28" w:rsidP="00BD6239" w:rsidRDefault="00162495" w14:paraId="72C9B3AF" w14:textId="22E35C8D">
      <w:pPr>
        <w:pStyle w:val="ListParagraph"/>
        <w:numPr>
          <w:ilvl w:val="0"/>
          <w:numId w:val="6"/>
        </w:numPr>
        <w:ind w:left="360"/>
        <w:rPr>
          <w:color w:val="006105" w:themeColor="accent1" w:themeShade="BF"/>
        </w:rPr>
      </w:pPr>
      <w:r w:rsidRPr="000A0E32">
        <w:rPr>
          <w:color w:val="006105" w:themeColor="accent1" w:themeShade="BF"/>
        </w:rPr>
        <w:t>Assuming</w:t>
      </w:r>
      <w:r w:rsidRPr="000A0E32" w:rsidR="00763C28">
        <w:rPr>
          <w:color w:val="006105" w:themeColor="accent1" w:themeShade="BF"/>
        </w:rPr>
        <w:t xml:space="preserve"> a leadership position in a relevant professional organization or society.</w:t>
      </w:r>
    </w:p>
    <w:p w:rsidRPr="000A0E32" w:rsidR="00162495" w:rsidP="00BD6239" w:rsidRDefault="00162495" w14:paraId="7FA0F468" w14:textId="362FB260">
      <w:pPr>
        <w:pStyle w:val="ListParagraph"/>
        <w:numPr>
          <w:ilvl w:val="0"/>
          <w:numId w:val="6"/>
        </w:numPr>
        <w:ind w:left="360"/>
        <w:rPr>
          <w:color w:val="006105" w:themeColor="accent1" w:themeShade="BF"/>
        </w:rPr>
      </w:pPr>
      <w:r w:rsidRPr="000A0E32">
        <w:rPr>
          <w:color w:val="006105" w:themeColor="accent1" w:themeShade="BF"/>
        </w:rPr>
        <w:t>Assuming</w:t>
      </w:r>
      <w:r w:rsidRPr="000A0E32" w:rsidR="00763C28">
        <w:rPr>
          <w:color w:val="006105" w:themeColor="accent1" w:themeShade="BF"/>
        </w:rPr>
        <w:t xml:space="preserve"> a leadership role in research and scholarly </w:t>
      </w:r>
      <w:r w:rsidRPr="000A0E32">
        <w:rPr>
          <w:color w:val="006105" w:themeColor="accent1" w:themeShade="BF"/>
        </w:rPr>
        <w:t>activities of the department, college or university.</w:t>
      </w:r>
    </w:p>
    <w:p w:rsidRPr="000A0E32" w:rsidR="000A0E32" w:rsidP="00BD6239" w:rsidRDefault="00162495" w14:paraId="13151FDF" w14:textId="22C10929">
      <w:pPr>
        <w:pStyle w:val="ListParagraph"/>
        <w:numPr>
          <w:ilvl w:val="0"/>
          <w:numId w:val="6"/>
        </w:numPr>
        <w:ind w:left="360"/>
        <w:rPr>
          <w:color w:val="006105" w:themeColor="accent1" w:themeShade="BF"/>
        </w:rPr>
      </w:pPr>
      <w:r w:rsidRPr="40C6FFFC" w:rsidR="00162495">
        <w:rPr>
          <w:color w:val="006105" w:themeColor="accent1" w:themeTint="FF" w:themeShade="BF"/>
        </w:rPr>
        <w:t xml:space="preserve">Receiving college, university, regional, </w:t>
      </w:r>
      <w:r w:rsidRPr="40C6FFFC" w:rsidR="00162495">
        <w:rPr>
          <w:color w:val="006105" w:themeColor="accent1" w:themeTint="FF" w:themeShade="BF"/>
        </w:rPr>
        <w:t>national</w:t>
      </w:r>
      <w:r w:rsidRPr="40C6FFFC" w:rsidR="00162495">
        <w:rPr>
          <w:color w:val="006105" w:themeColor="accent1" w:themeTint="FF" w:themeShade="BF"/>
        </w:rPr>
        <w:t xml:space="preserve"> or international awards and </w:t>
      </w:r>
      <w:r w:rsidRPr="40C6FFFC" w:rsidR="00162495">
        <w:rPr>
          <w:color w:val="006105" w:themeColor="accent1" w:themeTint="FF" w:themeShade="BF"/>
        </w:rPr>
        <w:t>recognition</w:t>
      </w:r>
      <w:r w:rsidRPr="40C6FFFC" w:rsidR="00162495">
        <w:rPr>
          <w:color w:val="006105" w:themeColor="accent1" w:themeTint="FF" w:themeShade="BF"/>
        </w:rPr>
        <w:t xml:space="preserve"> for excellence </w:t>
      </w:r>
      <w:proofErr w:type="gramStart"/>
      <w:r w:rsidRPr="40C6FFFC" w:rsidR="00162495">
        <w:rPr>
          <w:color w:val="006105" w:themeColor="accent1" w:themeTint="FF" w:themeShade="BF"/>
        </w:rPr>
        <w:t>in the area of</w:t>
      </w:r>
      <w:proofErr w:type="gramEnd"/>
      <w:r w:rsidRPr="40C6FFFC" w:rsidR="00162495">
        <w:rPr>
          <w:color w:val="006105" w:themeColor="accent1" w:themeTint="FF" w:themeShade="BF"/>
        </w:rPr>
        <w:t xml:space="preserve"> research and scholarship.</w:t>
      </w:r>
    </w:p>
    <w:p w:rsidRPr="000A0E32" w:rsidR="000A0E32" w:rsidP="000A0E32" w:rsidRDefault="000A0E32" w14:paraId="29365870" w14:textId="77777777">
      <w:r w:rsidRPr="000A0E32">
        <w:t>Summary of case</w:t>
      </w:r>
    </w:p>
    <w:p w:rsidRPr="000A0E32" w:rsidR="000A0E32" w:rsidP="000A0E32" w:rsidRDefault="000A0E32" w14:paraId="24EB97E8" w14:textId="4EB4C74D">
      <w:r w:rsidRPr="000A0E32">
        <w:t xml:space="preserve">List of </w:t>
      </w:r>
      <w:r w:rsidR="00F467C9">
        <w:t>artifacts</w:t>
      </w:r>
    </w:p>
    <w:p w:rsidRPr="00CB61B9" w:rsidR="00E96A6B" w:rsidP="42FD4BC8" w:rsidRDefault="00E96A6B" w14:paraId="69484F2D" w14:textId="2B9B106E">
      <w:pPr>
        <w:spacing w:after="160" w:line="259" w:lineRule="auto"/>
      </w:pPr>
      <w:r>
        <w:br w:type="page"/>
      </w:r>
    </w:p>
    <w:p w:rsidR="00CB61B9" w:rsidP="2BA271CB" w:rsidRDefault="00CB61B9" w14:paraId="267637A7" w14:textId="06C7D3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A271CB" w:rsidR="6C7027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05C2E4D" w:rsidP="003A6C3E" w:rsidRDefault="005C2E4D" w14:paraId="7073F155" w14:textId="338F95E5">
      <w:pPr>
        <w:pStyle w:val="Heading1"/>
      </w:pPr>
      <w:r>
        <w:lastRenderedPageBreak/>
        <w:t>Service</w:t>
      </w:r>
    </w:p>
    <w:p w:rsidR="00FD73F4" w:rsidP="00785B12" w:rsidRDefault="00A46157" w14:paraId="61246D6D" w14:textId="16B413C5">
      <w:pPr>
        <w:pStyle w:val="Heading2"/>
      </w:pPr>
      <w:r>
        <w:t xml:space="preserve">S.1 </w:t>
      </w:r>
      <w:r w:rsidR="00A46CB1">
        <w:t>Professional Service</w:t>
      </w:r>
    </w:p>
    <w:p w:rsidR="00177090" w:rsidP="008C7D0E" w:rsidRDefault="00177090" w14:paraId="4B3E03BB" w14:textId="6AE5BAAE">
      <w:r w:rsidRPr="00661421">
        <w:rPr>
          <w:color w:val="006105" w:themeColor="accent1" w:themeShade="BF"/>
        </w:rPr>
        <w:t xml:space="preserve">Evidence of excellence in professional service </w:t>
      </w:r>
      <w:r w:rsidRPr="00661421" w:rsidR="00030023">
        <w:rPr>
          <w:color w:val="006105" w:themeColor="accent1" w:themeShade="BF"/>
        </w:rPr>
        <w:t>by serving:</w:t>
      </w:r>
    </w:p>
    <w:p w:rsidR="00177090" w:rsidP="00177090" w:rsidRDefault="00030023" w14:paraId="200D3DAE" w14:textId="1FA1FDF4">
      <w:pPr>
        <w:pStyle w:val="ListParagraph"/>
        <w:numPr>
          <w:ilvl w:val="0"/>
          <w:numId w:val="4"/>
        </w:numPr>
      </w:pPr>
      <w:r>
        <w:t xml:space="preserve">as </w:t>
      </w:r>
      <w:r w:rsidR="00177090">
        <w:t>a reviewer for relevant peer-reviewed journals</w:t>
      </w:r>
    </w:p>
    <w:p w:rsidR="00177090" w:rsidP="00177090" w:rsidRDefault="00030023" w14:paraId="7EA25C7D" w14:textId="2EF02026">
      <w:pPr>
        <w:pStyle w:val="ListParagraph"/>
        <w:numPr>
          <w:ilvl w:val="0"/>
          <w:numId w:val="4"/>
        </w:numPr>
      </w:pPr>
      <w:r>
        <w:t>on relevant study section</w:t>
      </w:r>
      <w:r w:rsidR="00661421">
        <w:t>(</w:t>
      </w:r>
      <w:r>
        <w:t>s</w:t>
      </w:r>
      <w:r w:rsidR="00661421">
        <w:t>)</w:t>
      </w:r>
    </w:p>
    <w:p w:rsidRPr="001B77E5" w:rsidR="001B77E5" w:rsidP="001B77E5" w:rsidRDefault="00030023" w14:paraId="6E0C3C89" w14:textId="60660739">
      <w:pPr>
        <w:pStyle w:val="ListParagraph"/>
        <w:numPr>
          <w:ilvl w:val="0"/>
          <w:numId w:val="4"/>
        </w:numPr>
      </w:pPr>
      <w:r>
        <w:t xml:space="preserve">as </w:t>
      </w:r>
      <w:r w:rsidR="00892C48">
        <w:t>a member of a program committee for a national or international conference or professional meeting</w:t>
      </w:r>
    </w:p>
    <w:p w:rsidR="001B77E5" w:rsidP="001B77E5" w:rsidRDefault="001B77E5" w14:paraId="667B3E2A" w14:textId="77777777">
      <w:r>
        <w:t>Summary of case</w:t>
      </w:r>
    </w:p>
    <w:p w:rsidR="001B77E5" w:rsidP="001B77E5" w:rsidRDefault="001B77E5" w14:paraId="2F1FB269" w14:textId="559E6831">
      <w:r>
        <w:t xml:space="preserve">List of </w:t>
      </w:r>
      <w:r w:rsidR="00F467C9">
        <w:t>artifacts</w:t>
      </w:r>
    </w:p>
    <w:p w:rsidR="00661421" w:rsidRDefault="00661421" w14:paraId="3C59C2AA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A46CB1" w:rsidP="00785B12" w:rsidRDefault="00A46CB1" w14:paraId="32252212" w14:textId="04D361C0">
      <w:pPr>
        <w:pStyle w:val="Heading2"/>
      </w:pPr>
      <w:r>
        <w:lastRenderedPageBreak/>
        <w:t>S.2 Institutional Service</w:t>
      </w:r>
    </w:p>
    <w:p w:rsidRPr="00661421" w:rsidR="001B77E5" w:rsidP="001B77E5" w:rsidRDefault="00D73B78" w14:paraId="4F2DA87A" w14:textId="1F6CDB33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excellence in institutional service as elected or appointed member of department, program or college ad-hoc or standing committee.</w:t>
      </w:r>
    </w:p>
    <w:p w:rsidR="001B77E5" w:rsidP="001B77E5" w:rsidRDefault="001B77E5" w14:paraId="25A52F2E" w14:textId="77777777">
      <w:r>
        <w:t>Summary of case</w:t>
      </w:r>
    </w:p>
    <w:p w:rsidR="001B77E5" w:rsidP="008C7D0E" w:rsidRDefault="001B77E5" w14:paraId="58E11D4B" w14:textId="3408A457">
      <w:r>
        <w:t xml:space="preserve">List of </w:t>
      </w:r>
      <w:r w:rsidR="00F467C9">
        <w:t>artifacts</w:t>
      </w:r>
    </w:p>
    <w:p w:rsidR="00661421" w:rsidRDefault="00661421" w14:paraId="0CBC1C44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A46CB1" w:rsidP="00785B12" w:rsidRDefault="00A46CB1" w14:paraId="3E80D2A8" w14:textId="5A8DCB46">
      <w:pPr>
        <w:pStyle w:val="Heading2"/>
      </w:pPr>
      <w:r>
        <w:lastRenderedPageBreak/>
        <w:t>S.3 Patient Care Service</w:t>
      </w:r>
    </w:p>
    <w:p w:rsidRPr="00661421" w:rsidR="00D73B78" w:rsidP="008C7D0E" w:rsidRDefault="00D73B78" w14:paraId="6DA5AAAC" w14:textId="4D0E2559">
      <w:pPr>
        <w:rPr>
          <w:b w:val="1"/>
          <w:bCs w:val="1"/>
        </w:rPr>
      </w:pPr>
      <w:r w:rsidRPr="0FF90AAC" w:rsidR="00D73B78">
        <w:rPr>
          <w:rStyle w:val="Emphasis"/>
        </w:rPr>
        <w:t>For clinical faculty only</w:t>
      </w:r>
    </w:p>
    <w:p w:rsidRPr="00661421" w:rsidR="001B77E5" w:rsidP="001B77E5" w:rsidRDefault="00785B12" w14:paraId="5315E34E" w14:textId="77777777">
      <w:pPr>
        <w:rPr>
          <w:color w:val="006105" w:themeColor="accent1" w:themeShade="BF"/>
        </w:rPr>
      </w:pPr>
      <w:r w:rsidRPr="00661421">
        <w:rPr>
          <w:color w:val="006105" w:themeColor="accent1" w:themeShade="BF"/>
        </w:rPr>
        <w:t>Evidence of excellence in delivering patient care by patient satisfaction or senior colleague evaluation.</w:t>
      </w:r>
    </w:p>
    <w:p w:rsidR="001B77E5" w:rsidP="001B77E5" w:rsidRDefault="001B77E5" w14:paraId="09BE1B8E" w14:textId="77777777">
      <w:r>
        <w:t>Summary of case</w:t>
      </w:r>
    </w:p>
    <w:p w:rsidR="00D73B78" w:rsidP="008C7D0E" w:rsidRDefault="001B77E5" w14:paraId="228C96DF" w14:textId="5F70CBFC">
      <w:r>
        <w:t xml:space="preserve">List of </w:t>
      </w:r>
      <w:r w:rsidR="00F467C9">
        <w:t>artifacts</w:t>
      </w:r>
    </w:p>
    <w:p w:rsidR="00AB55ED" w:rsidRDefault="00AB55ED" w14:paraId="6026F9CC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FC1A67" w:rsidP="00662787" w:rsidRDefault="00FC1A67" w14:paraId="0B83F107" w14:textId="345FF42C">
      <w:pPr>
        <w:pStyle w:val="Heading2"/>
      </w:pPr>
      <w:r>
        <w:lastRenderedPageBreak/>
        <w:t>S.Prof.2</w:t>
      </w:r>
      <w:r w:rsidR="001D2209">
        <w:t xml:space="preserve"> Professional Service Leadership</w:t>
      </w:r>
    </w:p>
    <w:p w:rsidRPr="0029463E" w:rsidR="002730BE" w:rsidP="008C7D0E" w:rsidRDefault="002730BE" w14:paraId="092544AE" w14:textId="2511D464">
      <w:pPr>
        <w:rPr>
          <w:color w:val="006105" w:themeColor="accent1" w:themeShade="BF"/>
        </w:rPr>
      </w:pPr>
      <w:r w:rsidRPr="0029463E">
        <w:rPr>
          <w:color w:val="006105" w:themeColor="accent1" w:themeShade="BF"/>
        </w:rPr>
        <w:t>Evidence of serving in a leadership position for a national professional organization.</w:t>
      </w:r>
    </w:p>
    <w:p w:rsidR="002730BE" w:rsidP="002730BE" w:rsidRDefault="002730BE" w14:paraId="5B363FA6" w14:textId="77777777">
      <w:r>
        <w:t>Summary of case</w:t>
      </w:r>
    </w:p>
    <w:p w:rsidR="002730BE" w:rsidP="002730BE" w:rsidRDefault="002730BE" w14:paraId="4B349F51" w14:textId="77777777">
      <w:r>
        <w:t>List of artifacts</w:t>
      </w:r>
    </w:p>
    <w:p w:rsidR="00AB55ED" w:rsidRDefault="00AB55ED" w14:paraId="7C2FC36E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2730BE" w:rsidP="00662787" w:rsidRDefault="002730BE" w14:paraId="05F8FAFD" w14:textId="524A01B1">
      <w:pPr>
        <w:pStyle w:val="Heading2"/>
      </w:pPr>
      <w:r>
        <w:lastRenderedPageBreak/>
        <w:t>S.Prof.3</w:t>
      </w:r>
      <w:r w:rsidR="001D2209">
        <w:t xml:space="preserve"> College and University Service</w:t>
      </w:r>
    </w:p>
    <w:p w:rsidRPr="0029463E" w:rsidR="002730BE" w:rsidP="008C7D0E" w:rsidRDefault="002730BE" w14:paraId="07444F32" w14:textId="4ECD61E6">
      <w:pPr>
        <w:rPr>
          <w:color w:val="006105" w:themeColor="accent1" w:themeShade="BF"/>
        </w:rPr>
      </w:pPr>
      <w:r w:rsidRPr="0029463E">
        <w:rPr>
          <w:color w:val="006105" w:themeColor="accent1" w:themeShade="BF"/>
        </w:rPr>
        <w:t>Evidence of serving as an elected member of a college or university standing committee.</w:t>
      </w:r>
    </w:p>
    <w:p w:rsidR="00662787" w:rsidP="00662787" w:rsidRDefault="00662787" w14:paraId="5AA73CE4" w14:textId="77777777">
      <w:r>
        <w:t>Summary of case</w:t>
      </w:r>
    </w:p>
    <w:p w:rsidR="00662787" w:rsidP="00662787" w:rsidRDefault="00662787" w14:paraId="5CD7E5CC" w14:textId="77777777">
      <w:r>
        <w:t>List of artifacts</w:t>
      </w:r>
    </w:p>
    <w:p w:rsidR="00662787" w:rsidP="008C7D0E" w:rsidRDefault="00662787" w14:paraId="20BF0172" w14:textId="77777777"/>
    <w:p w:rsidR="00AB55ED" w:rsidRDefault="00AB55ED" w14:paraId="16EA611C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2730BE" w:rsidP="00662787" w:rsidRDefault="002730BE" w14:paraId="6ED4D24A" w14:textId="4F6954E3">
      <w:pPr>
        <w:pStyle w:val="Heading2"/>
      </w:pPr>
      <w:r>
        <w:lastRenderedPageBreak/>
        <w:t>S.Prof.4</w:t>
      </w:r>
      <w:r w:rsidR="001D2209">
        <w:t xml:space="preserve"> </w:t>
      </w:r>
      <w:r w:rsidR="003E7AD6">
        <w:t>Community Service</w:t>
      </w:r>
    </w:p>
    <w:p w:rsidRPr="0029463E" w:rsidR="0029463E" w:rsidP="0029463E" w:rsidRDefault="002730BE" w14:paraId="6C4125F3" w14:textId="77777777">
      <w:pPr>
        <w:rPr>
          <w:color w:val="006105" w:themeColor="accent1" w:themeShade="BF"/>
        </w:rPr>
      </w:pPr>
      <w:r w:rsidRPr="0029463E">
        <w:rPr>
          <w:color w:val="006105" w:themeColor="accent1" w:themeShade="BF"/>
        </w:rPr>
        <w:t xml:space="preserve">Evidence of serving in a volunteer position for a relevant local, </w:t>
      </w:r>
      <w:r w:rsidRPr="0029463E" w:rsidR="003E7AD6">
        <w:rPr>
          <w:color w:val="006105" w:themeColor="accent1" w:themeShade="BF"/>
        </w:rPr>
        <w:t>regional</w:t>
      </w:r>
      <w:r w:rsidRPr="0029463E">
        <w:rPr>
          <w:color w:val="006105" w:themeColor="accent1" w:themeShade="BF"/>
        </w:rPr>
        <w:t>, or national community service agency.</w:t>
      </w:r>
      <w:r w:rsidRPr="0029463E" w:rsidR="0029463E">
        <w:rPr>
          <w:color w:val="006105" w:themeColor="accent1" w:themeShade="BF"/>
        </w:rPr>
        <w:t xml:space="preserve"> </w:t>
      </w:r>
    </w:p>
    <w:p w:rsidR="0029463E" w:rsidP="0029463E" w:rsidRDefault="0029463E" w14:paraId="6E9D72A5" w14:textId="145DC451">
      <w:r>
        <w:t>Summary of case</w:t>
      </w:r>
    </w:p>
    <w:p w:rsidR="0029463E" w:rsidP="0029463E" w:rsidRDefault="0029463E" w14:paraId="29442019" w14:textId="77777777">
      <w:r>
        <w:t>List of artifacts</w:t>
      </w:r>
    </w:p>
    <w:p w:rsidR="002730BE" w:rsidP="008C7D0E" w:rsidRDefault="002730BE" w14:paraId="096F43F7" w14:textId="3590382C"/>
    <w:p w:rsidR="00AB55ED" w:rsidRDefault="00AB55ED" w14:paraId="583AB3DD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2730BE" w:rsidP="00662787" w:rsidRDefault="002730BE" w14:paraId="1A70BD94" w14:textId="389C1E14">
      <w:pPr>
        <w:pStyle w:val="Heading2"/>
      </w:pPr>
      <w:r>
        <w:lastRenderedPageBreak/>
        <w:t>S.Prof.5</w:t>
      </w:r>
      <w:r w:rsidR="003E7AD6">
        <w:t xml:space="preserve"> </w:t>
      </w:r>
      <w:r w:rsidR="00AB55ED">
        <w:t xml:space="preserve">Professional and Institutional </w:t>
      </w:r>
      <w:r w:rsidR="003E7AD6">
        <w:t>Service Awards and Recognition</w:t>
      </w:r>
    </w:p>
    <w:p w:rsidRPr="0029463E" w:rsidR="002730BE" w:rsidP="008C7D0E" w:rsidRDefault="002730BE" w14:paraId="1E4D49BF" w14:textId="1A59C2E8">
      <w:pPr>
        <w:rPr>
          <w:color w:val="006105" w:themeColor="accent1" w:themeShade="BF"/>
        </w:rPr>
      </w:pPr>
      <w:r w:rsidRPr="0029463E">
        <w:rPr>
          <w:color w:val="006105" w:themeColor="accent1" w:themeShade="BF"/>
        </w:rPr>
        <w:t xml:space="preserve">Evidence of </w:t>
      </w:r>
      <w:r w:rsidRPr="0029463E" w:rsidR="00E434C5">
        <w:rPr>
          <w:color w:val="006105" w:themeColor="accent1" w:themeShade="BF"/>
        </w:rPr>
        <w:t xml:space="preserve">receiving awards, honors or other recognition for college, university, national or international </w:t>
      </w:r>
      <w:r w:rsidRPr="0029463E" w:rsidR="001D2209">
        <w:rPr>
          <w:color w:val="006105" w:themeColor="accent1" w:themeShade="BF"/>
        </w:rPr>
        <w:t>excellence in service</w:t>
      </w:r>
      <w:r w:rsidRPr="0029463E" w:rsidR="0029463E">
        <w:rPr>
          <w:color w:val="006105" w:themeColor="accent1" w:themeShade="BF"/>
        </w:rPr>
        <w:t>.</w:t>
      </w:r>
    </w:p>
    <w:p w:rsidR="0029463E" w:rsidP="0029463E" w:rsidRDefault="0029463E" w14:paraId="6C474462" w14:textId="77777777">
      <w:r>
        <w:t>Summary of case</w:t>
      </w:r>
    </w:p>
    <w:p w:rsidR="0029463E" w:rsidP="008C7D0E" w:rsidRDefault="0029463E" w14:paraId="3AFBE32F" w14:textId="76BAEE48">
      <w:r>
        <w:t>List of artifacts</w:t>
      </w:r>
    </w:p>
    <w:p w:rsidR="00AB55ED" w:rsidRDefault="00AB55ED" w14:paraId="478E2CF8" w14:textId="77777777">
      <w:pPr>
        <w:rPr>
          <w:rFonts w:asciiTheme="majorHAnsi" w:hAnsiTheme="majorHAnsi" w:eastAsiaTheme="majorEastAsia" w:cstheme="majorBidi"/>
          <w:color w:val="006105" w:themeColor="accent1" w:themeShade="BF"/>
          <w:sz w:val="26"/>
          <w:szCs w:val="26"/>
        </w:rPr>
      </w:pPr>
      <w:r>
        <w:br w:type="page"/>
      </w:r>
    </w:p>
    <w:p w:rsidR="0029463E" w:rsidP="0FF90AAC" w:rsidRDefault="0029463E" w14:paraId="61FC5B0C" w14:textId="67ABDEC5">
      <w:pPr>
        <w:pStyle w:val="Heading2"/>
        <w:numPr>
          <w:numId w:val="0"/>
        </w:numPr>
      </w:pPr>
      <w:r w:rsidR="0029463E">
        <w:rPr/>
        <w:t xml:space="preserve">S.Prof.6 </w:t>
      </w:r>
      <w:r w:rsidR="00AB55ED">
        <w:rPr/>
        <w:t>Clinical Service Awards and Recognition</w:t>
      </w:r>
    </w:p>
    <w:p w:rsidR="0FF90AAC" w:rsidP="0FF90AAC" w:rsidRDefault="0FF90AAC" w14:paraId="6C89B9B8" w14:textId="1C44A2E9">
      <w:pPr>
        <w:rPr>
          <w:color w:val="006105" w:themeColor="accent1" w:themeTint="FF" w:themeShade="BF"/>
        </w:rPr>
      </w:pPr>
      <w:r w:rsidRPr="0FF90AAC" w:rsidR="0FF90AAC">
        <w:rPr>
          <w:rStyle w:val="Emphasis"/>
        </w:rPr>
        <w:t>For clinical faculty only</w:t>
      </w:r>
    </w:p>
    <w:p w:rsidRPr="00AB55ED" w:rsidR="00AB55ED" w:rsidP="008C7D0E" w:rsidRDefault="00AB55ED" w14:paraId="416FDBFD" w14:textId="35DB42F7">
      <w:pPr>
        <w:rPr>
          <w:color w:val="006105" w:themeColor="accent1" w:themeShade="BF"/>
        </w:rPr>
      </w:pPr>
      <w:r w:rsidRPr="40C6FFFC" w:rsidR="00AB55ED">
        <w:rPr>
          <w:color w:val="006105" w:themeColor="accent1" w:themeTint="FF" w:themeShade="BF"/>
        </w:rPr>
        <w:t>Evidence of receiving awards, honors or other recognition for clinical excellence.</w:t>
      </w:r>
    </w:p>
    <w:p w:rsidR="00AB55ED" w:rsidP="00AB55ED" w:rsidRDefault="00AB55ED" w14:paraId="78707FDB" w14:textId="77777777">
      <w:r>
        <w:t>Summary of case</w:t>
      </w:r>
    </w:p>
    <w:p w:rsidR="00AB55ED" w:rsidP="008C7D0E" w:rsidRDefault="00AB55ED" w14:paraId="4483340C" w14:textId="43DE0934">
      <w:r>
        <w:t>List of artifacts</w:t>
      </w:r>
    </w:p>
    <w:p w:rsidRPr="008C7D0E" w:rsidR="00A46CB1" w:rsidP="008C7D0E" w:rsidRDefault="00A46CB1" w14:paraId="1CC0C936" w14:textId="2B8F8935"/>
    <w:sectPr w:rsidRPr="008C7D0E" w:rsidR="00A46CB1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b173bc42fd649a9"/>
      <w:footerReference w:type="default" r:id="R424e1301930b4c1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040" w:rsidRDefault="008B1040" w14:paraId="3F4DB740" w14:textId="77777777">
      <w:pPr>
        <w:spacing w:after="0" w:line="240" w:lineRule="auto"/>
      </w:pPr>
      <w:r>
        <w:separator/>
      </w:r>
    </w:p>
  </w:endnote>
  <w:endnote w:type="continuationSeparator" w:id="0">
    <w:p w:rsidR="008B1040" w:rsidRDefault="008B1040" w14:paraId="6495BA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FD4BC8" w:rsidTr="42FD4BC8" w14:paraId="664F6A4A">
      <w:tc>
        <w:tcPr>
          <w:tcW w:w="3120" w:type="dxa"/>
          <w:tcMar/>
        </w:tcPr>
        <w:p w:rsidR="42FD4BC8" w:rsidP="42FD4BC8" w:rsidRDefault="42FD4BC8" w14:paraId="58EE17B8" w14:textId="0A1CF16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2FD4BC8" w:rsidP="42FD4BC8" w:rsidRDefault="42FD4BC8" w14:paraId="0A91C94D" w14:textId="53AAA9F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2FD4BC8" w:rsidP="42FD4BC8" w:rsidRDefault="42FD4BC8" w14:paraId="0F6E095D" w14:textId="122039E0">
          <w:pPr>
            <w:pStyle w:val="Header"/>
            <w:bidi w:val="0"/>
            <w:ind w:right="-115"/>
            <w:jc w:val="right"/>
          </w:pPr>
        </w:p>
      </w:tc>
    </w:tr>
  </w:tbl>
  <w:p w:rsidR="42FD4BC8" w:rsidP="42FD4BC8" w:rsidRDefault="42FD4BC8" w14:paraId="06243D76" w14:textId="6C72DD8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040" w:rsidRDefault="008B1040" w14:paraId="23A47D90" w14:textId="77777777">
      <w:pPr>
        <w:spacing w:after="0" w:line="240" w:lineRule="auto"/>
      </w:pPr>
      <w:r>
        <w:separator/>
      </w:r>
    </w:p>
  </w:footnote>
  <w:footnote w:type="continuationSeparator" w:id="0">
    <w:p w:rsidR="008B1040" w:rsidRDefault="008B1040" w14:paraId="3FB1635C" w14:textId="77777777">
      <w:pPr>
        <w:spacing w:after="0" w:line="240" w:lineRule="auto"/>
      </w:pPr>
      <w:r>
        <w:continuationSeparator/>
      </w:r>
    </w:p>
  </w:footnote>
  <w:footnote w:id="1">
    <w:p w:rsidR="003F20D1" w:rsidP="4E9A49CA" w:rsidRDefault="4E9A49CA" w14:paraId="4404AD1A" w14:textId="6285F646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FD4BC8" w:rsidTr="42FD4BC8" w14:paraId="34DA7895">
      <w:tc>
        <w:tcPr>
          <w:tcW w:w="3120" w:type="dxa"/>
          <w:tcMar/>
        </w:tcPr>
        <w:p w:rsidR="42FD4BC8" w:rsidP="42FD4BC8" w:rsidRDefault="42FD4BC8" w14:paraId="523C94E0" w14:textId="5FAFF57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2FD4BC8" w:rsidP="42FD4BC8" w:rsidRDefault="42FD4BC8" w14:paraId="244C3954" w14:textId="1C9CE2D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2FD4BC8" w:rsidP="42FD4BC8" w:rsidRDefault="42FD4BC8" w14:paraId="4DAFC863" w14:textId="30E08C3C">
          <w:pPr>
            <w:pStyle w:val="Header"/>
            <w:bidi w:val="0"/>
            <w:ind w:right="-115"/>
            <w:jc w:val="right"/>
          </w:pPr>
        </w:p>
      </w:tc>
    </w:tr>
  </w:tbl>
  <w:p w:rsidR="42FD4BC8" w:rsidP="42FD4BC8" w:rsidRDefault="42FD4BC8" w14:paraId="001F7D4D" w14:textId="2653C861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18efc85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00f76b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8">
    <w:abstractNumId w:val="7"/>
  </w:num>
  <w:num w:numId="7">
    <w:abstractNumId w:val="6"/>
  </w: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30023"/>
    <w:rsid w:val="00037C9D"/>
    <w:rsid w:val="00053E8A"/>
    <w:rsid w:val="00067777"/>
    <w:rsid w:val="000A0E32"/>
    <w:rsid w:val="00126FA3"/>
    <w:rsid w:val="00162495"/>
    <w:rsid w:val="00177090"/>
    <w:rsid w:val="001B77E5"/>
    <w:rsid w:val="001C2596"/>
    <w:rsid w:val="001D2209"/>
    <w:rsid w:val="001E127A"/>
    <w:rsid w:val="002730BE"/>
    <w:rsid w:val="0029463E"/>
    <w:rsid w:val="003A6C3E"/>
    <w:rsid w:val="003E7AD6"/>
    <w:rsid w:val="003F20D1"/>
    <w:rsid w:val="00463ED6"/>
    <w:rsid w:val="00476B06"/>
    <w:rsid w:val="004A7D32"/>
    <w:rsid w:val="004B2D99"/>
    <w:rsid w:val="004D7B02"/>
    <w:rsid w:val="005646E1"/>
    <w:rsid w:val="005C2E4D"/>
    <w:rsid w:val="00601940"/>
    <w:rsid w:val="00661421"/>
    <w:rsid w:val="00662787"/>
    <w:rsid w:val="00713548"/>
    <w:rsid w:val="007245A3"/>
    <w:rsid w:val="00763C28"/>
    <w:rsid w:val="00785B12"/>
    <w:rsid w:val="00850DA6"/>
    <w:rsid w:val="00892C48"/>
    <w:rsid w:val="00897CCD"/>
    <w:rsid w:val="008B1040"/>
    <w:rsid w:val="008C7D0E"/>
    <w:rsid w:val="008E4899"/>
    <w:rsid w:val="0092542E"/>
    <w:rsid w:val="00A30400"/>
    <w:rsid w:val="00A46157"/>
    <w:rsid w:val="00A46CB1"/>
    <w:rsid w:val="00AB55ED"/>
    <w:rsid w:val="00AF12DF"/>
    <w:rsid w:val="00BD6239"/>
    <w:rsid w:val="00BE5430"/>
    <w:rsid w:val="00C11E2E"/>
    <w:rsid w:val="00C61817"/>
    <w:rsid w:val="00C65E7A"/>
    <w:rsid w:val="00C7414E"/>
    <w:rsid w:val="00CB61B9"/>
    <w:rsid w:val="00D31086"/>
    <w:rsid w:val="00D73B78"/>
    <w:rsid w:val="00DF5E8A"/>
    <w:rsid w:val="00E314EE"/>
    <w:rsid w:val="00E434C5"/>
    <w:rsid w:val="00E96A6B"/>
    <w:rsid w:val="00F24C87"/>
    <w:rsid w:val="00F467C9"/>
    <w:rsid w:val="00F47A7F"/>
    <w:rsid w:val="00F84E65"/>
    <w:rsid w:val="00FC1A67"/>
    <w:rsid w:val="00FD73F4"/>
    <w:rsid w:val="00FF5902"/>
    <w:rsid w:val="0141E549"/>
    <w:rsid w:val="0289151B"/>
    <w:rsid w:val="04246097"/>
    <w:rsid w:val="04246097"/>
    <w:rsid w:val="0479860B"/>
    <w:rsid w:val="0FF90AAC"/>
    <w:rsid w:val="115FF699"/>
    <w:rsid w:val="139276F3"/>
    <w:rsid w:val="1538A625"/>
    <w:rsid w:val="177A12A9"/>
    <w:rsid w:val="19ADB5DD"/>
    <w:rsid w:val="1D7D43D6"/>
    <w:rsid w:val="20A6010D"/>
    <w:rsid w:val="2144676C"/>
    <w:rsid w:val="23D35CFD"/>
    <w:rsid w:val="256F2D5E"/>
    <w:rsid w:val="2A39AD28"/>
    <w:rsid w:val="2BA271CB"/>
    <w:rsid w:val="2D383035"/>
    <w:rsid w:val="2FDF32F5"/>
    <w:rsid w:val="30CB0862"/>
    <w:rsid w:val="34F66C17"/>
    <w:rsid w:val="37D11C7D"/>
    <w:rsid w:val="39109A45"/>
    <w:rsid w:val="3EF4C673"/>
    <w:rsid w:val="40C6FFFC"/>
    <w:rsid w:val="4205E001"/>
    <w:rsid w:val="426EDB2C"/>
    <w:rsid w:val="42FD4BC8"/>
    <w:rsid w:val="431B9A0C"/>
    <w:rsid w:val="463A1271"/>
    <w:rsid w:val="4BA8DDDE"/>
    <w:rsid w:val="4CFE7969"/>
    <w:rsid w:val="4E890EF3"/>
    <w:rsid w:val="4E9A49CA"/>
    <w:rsid w:val="5101D136"/>
    <w:rsid w:val="54F85077"/>
    <w:rsid w:val="5B6791FB"/>
    <w:rsid w:val="5B80BA58"/>
    <w:rsid w:val="679E0795"/>
    <w:rsid w:val="6864F63F"/>
    <w:rsid w:val="699D7629"/>
    <w:rsid w:val="6B8580AD"/>
    <w:rsid w:val="6BC96B4A"/>
    <w:rsid w:val="6C7027CB"/>
    <w:rsid w:val="712BC17E"/>
    <w:rsid w:val="75C3358A"/>
    <w:rsid w:val="75FF32A1"/>
    <w:rsid w:val="77331540"/>
    <w:rsid w:val="7AE98291"/>
    <w:rsid w:val="7D53538D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610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63ED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785B12"/>
    <w:rPr>
      <w:rFonts w:asciiTheme="majorHAnsi" w:hAnsiTheme="majorHAnsi" w:eastAsiaTheme="majorEastAsia" w:cstheme="majorBidi"/>
      <w:color w:val="00610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9/relationships/intelligence" Target="intelligence.xml" Id="R9c83b7c3bb834391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4b173bc42fd649a9" /><Relationship Type="http://schemas.openxmlformats.org/officeDocument/2006/relationships/footer" Target="footer.xml" Id="R424e1301930b4c1a" 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Tenure</AppointmentSystem>
    <RankSought xmlns="284a46ea-446b-4304-859b-b327f71240fe">
      <Value>Professor</Value>
    </RankSought>
  </documentManagement>
</p:properties>
</file>

<file path=customXml/itemProps1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785F1-4583-4643-8AFA-EB3014CEBFB2}"/>
</file>

<file path=customXml/itemProps3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Thayer, Brittany</cp:lastModifiedBy>
  <cp:revision>27</cp:revision>
  <dcterms:created xsi:type="dcterms:W3CDTF">2022-04-22T15:20:00Z</dcterms:created>
  <dcterms:modified xsi:type="dcterms:W3CDTF">2022-09-19T18:54:19Z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